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429B3" w:rsidRDefault="009C4726" w:rsidP="009C4726">
      <w:pPr>
        <w:ind w:firstLine="0"/>
        <w:jc w:val="center"/>
        <w:rPr>
          <w:b/>
        </w:rPr>
      </w:pPr>
      <w:bookmarkStart w:id="0" w:name="_GoBack"/>
      <w:bookmarkEnd w:id="0"/>
      <w:r w:rsidRPr="006429B3">
        <w:rPr>
          <w:b/>
        </w:rPr>
        <w:t>Информационно-статистический обзор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обращений граждан, организаций и общественных объединений,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536993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0138DB">
        <w:rPr>
          <w:b/>
          <w:lang w:val="en-US"/>
        </w:rPr>
        <w:t>I</w:t>
      </w:r>
      <w:r w:rsidR="007373D1">
        <w:rPr>
          <w:b/>
        </w:rPr>
        <w:t xml:space="preserve"> квартале 202</w:t>
      </w:r>
      <w:r w:rsidR="000556DF">
        <w:rPr>
          <w:b/>
        </w:rPr>
        <w:t>4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191ED3" w:rsidRPr="003D05E8">
        <w:t xml:space="preserve"> </w:t>
      </w:r>
      <w:r w:rsidR="000138DB">
        <w:rPr>
          <w:u w:val="single"/>
          <w:lang w:val="en-US"/>
        </w:rPr>
        <w:t>I</w:t>
      </w:r>
      <w:r w:rsidRPr="003D05E8">
        <w:t xml:space="preserve"> квартале 20</w:t>
      </w:r>
      <w:r w:rsidR="00B752BD">
        <w:t>2</w:t>
      </w:r>
      <w:r w:rsidR="00BA4912">
        <w:rPr>
          <w:u w:val="single"/>
        </w:rPr>
        <w:t>4</w:t>
      </w:r>
      <w:r w:rsidR="002E51B7">
        <w:t xml:space="preserve"> г.</w:t>
      </w:r>
      <w:r w:rsidRPr="003D05E8">
        <w:t xml:space="preserve"> поступило </w:t>
      </w:r>
      <w:r w:rsidR="00AF30D5">
        <w:rPr>
          <w:u w:val="single"/>
        </w:rPr>
        <w:t>30</w:t>
      </w:r>
      <w:r w:rsidRPr="003D05E8">
        <w:t xml:space="preserve"> обращени</w:t>
      </w:r>
      <w:r w:rsidR="00D10B10">
        <w:t>й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AA5AB5">
        <w:rPr>
          <w:u w:val="single"/>
        </w:rPr>
        <w:t>9</w:t>
      </w:r>
      <w:r w:rsidR="002F4BEE" w:rsidRPr="003D05E8">
        <w:t xml:space="preserve">, 2 месяц квартала - </w:t>
      </w:r>
      <w:r w:rsidR="00AA5AB5">
        <w:rPr>
          <w:u w:val="single"/>
        </w:rPr>
        <w:t>10</w:t>
      </w:r>
      <w:r w:rsidR="002F4BEE" w:rsidRPr="003D05E8">
        <w:t xml:space="preserve">, 3 месяц </w:t>
      </w:r>
      <w:r w:rsidR="002F4BEE" w:rsidRPr="00530B1F">
        <w:t>квартала -</w:t>
      </w:r>
      <w:r w:rsidR="00AA5AB5">
        <w:rPr>
          <w:u w:val="single"/>
        </w:rPr>
        <w:t>11</w:t>
      </w:r>
      <w:r w:rsidR="002F4BEE" w:rsidRPr="00530B1F">
        <w:t>)</w:t>
      </w:r>
      <w:r w:rsidRPr="00530B1F">
        <w:t xml:space="preserve">, что </w:t>
      </w:r>
      <w:r w:rsidR="000A13D0">
        <w:t>в</w:t>
      </w:r>
      <w:r w:rsidR="007C3B90" w:rsidRPr="00530B1F">
        <w:t xml:space="preserve"> </w:t>
      </w:r>
      <w:r w:rsidR="00AA5AB5">
        <w:rPr>
          <w:u w:val="single"/>
        </w:rPr>
        <w:t>2</w:t>
      </w:r>
      <w:r w:rsidR="000A13D0">
        <w:rPr>
          <w:u w:val="single"/>
        </w:rPr>
        <w:t>,</w:t>
      </w:r>
      <w:r w:rsidR="00AA5AB5">
        <w:rPr>
          <w:u w:val="single"/>
        </w:rPr>
        <w:t>3</w:t>
      </w:r>
      <w:r w:rsidR="000A13D0">
        <w:rPr>
          <w:u w:val="single"/>
        </w:rPr>
        <w:t xml:space="preserve"> раза </w:t>
      </w:r>
      <w:r w:rsidR="00D10B10">
        <w:t>больше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3D05E8" w:rsidRPr="00530B1F">
        <w:t xml:space="preserve"> </w:t>
      </w:r>
      <w:r w:rsidR="00D10B10">
        <w:rPr>
          <w:u w:val="single"/>
          <w:lang w:val="en-US"/>
        </w:rPr>
        <w:t>I</w:t>
      </w:r>
      <w:r w:rsidR="008D681A">
        <w:rPr>
          <w:u w:val="single"/>
          <w:lang w:val="en-US"/>
        </w:rPr>
        <w:t>V</w:t>
      </w:r>
      <w:r w:rsidRPr="00530B1F">
        <w:t xml:space="preserve"> квартале 20</w:t>
      </w:r>
      <w:r w:rsidR="00A700C8">
        <w:rPr>
          <w:u w:val="single"/>
        </w:rPr>
        <w:t>2</w:t>
      </w:r>
      <w:r w:rsidR="00FB0601">
        <w:rPr>
          <w:u w:val="single"/>
        </w:rPr>
        <w:t>3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F97FE6">
        <w:rPr>
          <w:u w:val="single"/>
        </w:rPr>
        <w:t>1</w:t>
      </w:r>
      <w:r w:rsidR="001419F8" w:rsidRPr="00452DDC">
        <w:rPr>
          <w:u w:val="single"/>
        </w:rPr>
        <w:t>4</w:t>
      </w:r>
      <w:r w:rsidRPr="00DF2D36">
        <w:t xml:space="preserve"> (</w:t>
      </w:r>
      <w:r w:rsidR="00C777AB">
        <w:rPr>
          <w:u w:val="single"/>
        </w:rPr>
        <w:t>46</w:t>
      </w:r>
      <w:r w:rsidR="004F1FDE" w:rsidRPr="00DF2D36">
        <w:rPr>
          <w:u w:val="single"/>
        </w:rPr>
        <w:t>,</w:t>
      </w:r>
      <w:r w:rsidR="00C777AB">
        <w:rPr>
          <w:u w:val="single"/>
        </w:rPr>
        <w:t>7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F97FE6" w:rsidRPr="00573449">
        <w:rPr>
          <w:u w:val="single"/>
        </w:rPr>
        <w:t>1</w:t>
      </w:r>
      <w:r w:rsidR="00A75A20" w:rsidRPr="00452DDC">
        <w:rPr>
          <w:u w:val="single"/>
        </w:rPr>
        <w:t>6</w:t>
      </w:r>
      <w:r w:rsidRPr="00DF2D36">
        <w:t xml:space="preserve"> (</w:t>
      </w:r>
      <w:r w:rsidR="009931FE">
        <w:rPr>
          <w:u w:val="single"/>
        </w:rPr>
        <w:t>53</w:t>
      </w:r>
      <w:r w:rsidR="004F1FDE" w:rsidRPr="00DF2D36">
        <w:rPr>
          <w:u w:val="single"/>
        </w:rPr>
        <w:t>,</w:t>
      </w:r>
      <w:r w:rsidR="00D10B10" w:rsidRPr="000556DF">
        <w:rPr>
          <w:u w:val="single"/>
        </w:rPr>
        <w:t>3</w:t>
      </w:r>
      <w:r w:rsidRPr="00DF2D36">
        <w:t>%)</w:t>
      </w:r>
      <w:r w:rsidR="00E349FC" w:rsidRPr="00DF2D36">
        <w:t>;</w:t>
      </w:r>
    </w:p>
    <w:p w:rsidR="00C32036" w:rsidRPr="00DF2D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>
        <w:t>.</w:t>
      </w:r>
    </w:p>
    <w:p w:rsidR="00C27B1B" w:rsidRPr="00DF2D36" w:rsidRDefault="00C27B1B" w:rsidP="00186766">
      <w:r w:rsidRPr="00DF2D36">
        <w:t>Жалоб и предложений не поступало.</w:t>
      </w:r>
    </w:p>
    <w:p w:rsidR="00DC3460" w:rsidRPr="00DF2D36" w:rsidRDefault="00C27B1B" w:rsidP="00186766">
      <w:r w:rsidRPr="00DF2D36">
        <w:t>Обращений граждан, поступивших повторно и многократно не было</w:t>
      </w:r>
      <w:r w:rsidR="00DC3460" w:rsidRPr="00DF2D36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B46869">
        <w:t xml:space="preserve">, из </w:t>
      </w:r>
      <w:r w:rsidR="00B46869" w:rsidRPr="00B47F06">
        <w:t>Правительства Тверской области</w:t>
      </w:r>
      <w:r w:rsidR="00C27B1B" w:rsidRPr="00B47F06">
        <w:t xml:space="preserve"> </w:t>
      </w:r>
      <w:r w:rsidR="00AD6F3B">
        <w:t xml:space="preserve">поступило 1 </w:t>
      </w:r>
      <w:r w:rsidR="002D3B1E" w:rsidRPr="00B47F06">
        <w:t>обращени</w:t>
      </w:r>
      <w:r w:rsidR="00AD6F3B">
        <w:t>е</w:t>
      </w:r>
      <w:r w:rsidR="002D3B1E" w:rsidRPr="00B47F06">
        <w:t xml:space="preserve"> граждан</w:t>
      </w:r>
      <w:r w:rsidR="00AD6F3B">
        <w:t>ина</w:t>
      </w:r>
      <w:r w:rsidR="002D3B1E" w:rsidRPr="00B47F06">
        <w:t>.</w:t>
      </w:r>
      <w:r w:rsidR="009317DA">
        <w:t xml:space="preserve"> </w:t>
      </w:r>
      <w:r w:rsidR="00AD6F3B">
        <w:rPr>
          <w:u w:val="single"/>
        </w:rPr>
        <w:t>29</w:t>
      </w:r>
      <w:r w:rsidR="00947159" w:rsidRPr="00B47F06">
        <w:t xml:space="preserve"> обращени</w:t>
      </w:r>
      <w:r w:rsidR="00B46869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0A575B">
        <w:rPr>
          <w:u w:val="single"/>
        </w:rPr>
        <w:t>2</w:t>
      </w:r>
      <w:r w:rsidR="002D3B1E" w:rsidRPr="00452C01">
        <w:t xml:space="preserve"> </w:t>
      </w:r>
      <w:r w:rsidR="00763E75" w:rsidRPr="00452C01">
        <w:t>(</w:t>
      </w:r>
      <w:r w:rsidR="000A575B">
        <w:rPr>
          <w:u w:val="single"/>
        </w:rPr>
        <w:t>6</w:t>
      </w:r>
      <w:r w:rsidR="007E7496" w:rsidRPr="00452C01">
        <w:rPr>
          <w:u w:val="single"/>
        </w:rPr>
        <w:t>,</w:t>
      </w:r>
      <w:r w:rsidR="008E09A2" w:rsidRPr="008E09A2">
        <w:rPr>
          <w:u w:val="single"/>
        </w:rPr>
        <w:t>7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0A575B">
        <w:rPr>
          <w:u w:val="single"/>
        </w:rPr>
        <w:t>19</w:t>
      </w:r>
      <w:r w:rsidR="00763E75" w:rsidRPr="00452C01">
        <w:t xml:space="preserve"> (</w:t>
      </w:r>
      <w:r w:rsidR="000A575B">
        <w:rPr>
          <w:u w:val="single"/>
        </w:rPr>
        <w:t>63,3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proofErr w:type="gramStart"/>
      <w:r w:rsidR="00543F07" w:rsidRPr="00452C01">
        <w:t>доставлены</w:t>
      </w:r>
      <w:proofErr w:type="gramEnd"/>
      <w:r w:rsidR="00543F07" w:rsidRPr="00452C01">
        <w:t xml:space="preserve">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0A575B">
        <w:rPr>
          <w:u w:val="single"/>
        </w:rPr>
        <w:t>9</w:t>
      </w:r>
      <w:r w:rsidR="002D3B1E" w:rsidRPr="00452C01">
        <w:t xml:space="preserve"> (</w:t>
      </w:r>
      <w:r w:rsidR="000A575B">
        <w:rPr>
          <w:u w:val="single"/>
        </w:rPr>
        <w:t>30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33449F" w:rsidRPr="00452C01" w:rsidRDefault="00D53156" w:rsidP="00186766">
      <w:r w:rsidRPr="00452C01">
        <w:t xml:space="preserve">3. </w:t>
      </w:r>
      <w:r w:rsidR="0033449F" w:rsidRPr="00452C01">
        <w:t>Количество поступивших обращений по территориальному признаку:</w:t>
      </w:r>
    </w:p>
    <w:p w:rsidR="00C301A7" w:rsidRPr="00D20E67" w:rsidRDefault="0033449F" w:rsidP="00186766">
      <w:r w:rsidRPr="00452C01">
        <w:t xml:space="preserve">Тверская область </w:t>
      </w:r>
      <w:r w:rsidR="00B96C32" w:rsidRPr="00452C01">
        <w:t>-</w:t>
      </w:r>
      <w:r w:rsidRPr="00452C01">
        <w:t xml:space="preserve"> </w:t>
      </w:r>
      <w:r w:rsidR="00581601">
        <w:rPr>
          <w:u w:val="single"/>
        </w:rPr>
        <w:t>30</w:t>
      </w:r>
      <w:r w:rsidRPr="00452C01">
        <w:t xml:space="preserve"> (</w:t>
      </w:r>
      <w:r w:rsidR="003212B5">
        <w:rPr>
          <w:u w:val="single"/>
        </w:rPr>
        <w:t>100,0</w:t>
      </w:r>
      <w:r w:rsidRPr="00452C01">
        <w:t>%)</w:t>
      </w:r>
      <w:r w:rsidR="003212B5">
        <w:t>.</w:t>
      </w:r>
    </w:p>
    <w:p w:rsidR="00BB3F26" w:rsidRPr="007538F9" w:rsidRDefault="00BB3F26" w:rsidP="00186766">
      <w:pPr>
        <w:rPr>
          <w:sz w:val="16"/>
          <w:szCs w:val="16"/>
          <w:highlight w:val="yellow"/>
        </w:rPr>
      </w:pPr>
    </w:p>
    <w:p w:rsidR="002F4BEE" w:rsidRPr="00B47F06" w:rsidRDefault="002F4BEE" w:rsidP="00186766">
      <w:r w:rsidRPr="00AF2789">
        <w:t xml:space="preserve">В </w:t>
      </w:r>
      <w:r w:rsidR="0068342D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</w:t>
      </w:r>
      <w:r w:rsidR="00BD4FFB">
        <w:t>4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BD4FFB">
        <w:rPr>
          <w:u w:val="single"/>
        </w:rPr>
        <w:t>28</w:t>
      </w:r>
      <w:r w:rsidR="00F27757" w:rsidRPr="00AF2789">
        <w:t xml:space="preserve"> обращени</w:t>
      </w:r>
      <w:r w:rsidR="00BD4FFB">
        <w:t>й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026412">
        <w:rPr>
          <w:u w:val="single"/>
        </w:rPr>
        <w:t>1</w:t>
      </w:r>
      <w:r w:rsidR="00581CA2">
        <w:rPr>
          <w:u w:val="single"/>
        </w:rPr>
        <w:t>15</w:t>
      </w:r>
      <w:r w:rsidR="00C65557">
        <w:rPr>
          <w:u w:val="single"/>
        </w:rPr>
        <w:t>,</w:t>
      </w:r>
      <w:r w:rsidR="00581CA2">
        <w:rPr>
          <w:u w:val="single"/>
        </w:rPr>
        <w:t>4</w:t>
      </w:r>
      <w:r w:rsidR="003C2A9F" w:rsidRPr="00AF2789">
        <w:t xml:space="preserve">% </w:t>
      </w:r>
      <w:r w:rsidR="00C37F31">
        <w:t>больше</w:t>
      </w:r>
      <w:r w:rsidR="00763E75" w:rsidRPr="00AF2789">
        <w:t xml:space="preserve">, чем в </w:t>
      </w:r>
      <w:r w:rsidR="00EF486A" w:rsidRPr="00AF2789">
        <w:rPr>
          <w:u w:val="single"/>
          <w:lang w:val="en-US"/>
        </w:rPr>
        <w:t>I</w:t>
      </w:r>
      <w:r w:rsidR="00581CA2">
        <w:rPr>
          <w:u w:val="single"/>
          <w:lang w:val="en-US"/>
        </w:rPr>
        <w:t>V</w:t>
      </w:r>
      <w:r w:rsidR="00763E75" w:rsidRPr="00AF2789">
        <w:t xml:space="preserve"> квартале 20</w:t>
      </w:r>
      <w:r w:rsidR="00C65557">
        <w:rPr>
          <w:u w:val="single"/>
        </w:rPr>
        <w:t>2</w:t>
      </w:r>
      <w:r w:rsidR="00C37F31" w:rsidRPr="00C37F31">
        <w:rPr>
          <w:u w:val="single"/>
        </w:rPr>
        <w:t>3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125E7D">
        <w:t xml:space="preserve"> января</w:t>
      </w:r>
      <w:r w:rsidR="00E62919" w:rsidRPr="00002FE5">
        <w:t xml:space="preserve"> 20</w:t>
      </w:r>
      <w:r w:rsidR="00B752BD">
        <w:t>2</w:t>
      </w:r>
      <w:r w:rsidR="00125E7D">
        <w:t>4</w:t>
      </w:r>
      <w:r w:rsidR="002E51B7">
        <w:t xml:space="preserve"> г.</w:t>
      </w:r>
      <w:r w:rsidR="00E62919" w:rsidRPr="00002FE5">
        <w:t xml:space="preserve"> </w:t>
      </w:r>
      <w:r w:rsidR="00B752BD">
        <w:t>обращени</w:t>
      </w:r>
      <w:r w:rsidR="003D7C20">
        <w:t xml:space="preserve">й </w:t>
      </w:r>
      <w:r w:rsidR="00B752BD">
        <w:t>граждан</w:t>
      </w:r>
      <w:r w:rsidR="00CD4026">
        <w:t xml:space="preserve"> </w:t>
      </w:r>
      <w:r w:rsidR="001112A0">
        <w:t>на рассмотрении не находилось</w:t>
      </w:r>
      <w:r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>По результатам</w:t>
      </w:r>
      <w:r w:rsidR="00371434">
        <w:t xml:space="preserve"> </w:t>
      </w:r>
      <w:r w:rsidRPr="00AF2789">
        <w:t xml:space="preserve"> рассмотрения обращений граждан в </w:t>
      </w:r>
      <w:r w:rsidR="00E62919" w:rsidRPr="00AF2789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</w:t>
      </w:r>
      <w:r w:rsidR="00125E7D">
        <w:t>4</w:t>
      </w:r>
      <w:r w:rsidRPr="00AF2789">
        <w:t xml:space="preserve"> года </w:t>
      </w:r>
      <w:r w:rsidR="00BE597E" w:rsidRPr="001707AC">
        <w:t xml:space="preserve">было </w:t>
      </w:r>
      <w:r w:rsidRPr="001707AC">
        <w:t>дан</w:t>
      </w:r>
      <w:r w:rsidR="00BE597E" w:rsidRPr="001707AC">
        <w:t>о</w:t>
      </w:r>
      <w:r w:rsidRPr="001707AC">
        <w:t xml:space="preserve"> </w:t>
      </w:r>
      <w:r w:rsidR="00125E7D">
        <w:rPr>
          <w:u w:val="single"/>
        </w:rPr>
        <w:t>28</w:t>
      </w:r>
      <w:r w:rsidRPr="001707AC">
        <w:t xml:space="preserve"> ответ</w:t>
      </w:r>
      <w:r w:rsidR="002306AC">
        <w:t>ов</w:t>
      </w:r>
      <w:r w:rsidRPr="001707AC">
        <w:t xml:space="preserve">, что </w:t>
      </w:r>
      <w:r w:rsidR="006C75A1" w:rsidRPr="001707AC">
        <w:t xml:space="preserve">на </w:t>
      </w:r>
      <w:r w:rsidR="00363FC3">
        <w:rPr>
          <w:u w:val="single"/>
        </w:rPr>
        <w:t>1</w:t>
      </w:r>
      <w:r w:rsidR="00125E7D">
        <w:rPr>
          <w:u w:val="single"/>
        </w:rPr>
        <w:t>15</w:t>
      </w:r>
      <w:r w:rsidR="001707AC" w:rsidRPr="001707AC">
        <w:rPr>
          <w:u w:val="single"/>
        </w:rPr>
        <w:t>,</w:t>
      </w:r>
      <w:r w:rsidR="00125E7D">
        <w:rPr>
          <w:u w:val="single"/>
        </w:rPr>
        <w:t>4</w:t>
      </w:r>
      <w:r w:rsidR="008511A5" w:rsidRPr="001707AC">
        <w:t xml:space="preserve">% </w:t>
      </w:r>
      <w:r w:rsidR="006C0176" w:rsidRPr="001707AC">
        <w:t>больше</w:t>
      </w:r>
      <w:r w:rsidRPr="001707AC">
        <w:t xml:space="preserve">, чем </w:t>
      </w:r>
      <w:r w:rsidR="004951AA" w:rsidRPr="001707AC">
        <w:t xml:space="preserve">в </w:t>
      </w:r>
      <w:r w:rsidR="0068342D" w:rsidRPr="001707AC">
        <w:rPr>
          <w:u w:val="single"/>
          <w:lang w:val="en-US"/>
        </w:rPr>
        <w:t>I</w:t>
      </w:r>
      <w:r w:rsidR="002703E2">
        <w:rPr>
          <w:u w:val="single"/>
          <w:lang w:val="en-US"/>
        </w:rPr>
        <w:t>V</w:t>
      </w:r>
      <w:r w:rsidR="004951AA" w:rsidRPr="001707AC">
        <w:t xml:space="preserve"> квартале 20</w:t>
      </w:r>
      <w:r w:rsidR="00BE597E" w:rsidRPr="001707AC">
        <w:rPr>
          <w:u w:val="single"/>
        </w:rPr>
        <w:t>2</w:t>
      </w:r>
      <w:r w:rsidR="002703E2" w:rsidRPr="002703E2">
        <w:rPr>
          <w:u w:val="single"/>
        </w:rPr>
        <w:t>3</w:t>
      </w:r>
      <w:r w:rsidR="009244C7" w:rsidRPr="001707AC">
        <w:t xml:space="preserve"> г.</w:t>
      </w:r>
      <w:r w:rsidRPr="001707AC">
        <w:t>, из них:</w:t>
      </w:r>
    </w:p>
    <w:p w:rsidR="00763E75" w:rsidRPr="002703E2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125E7D">
        <w:rPr>
          <w:u w:val="single"/>
        </w:rPr>
        <w:t>28</w:t>
      </w:r>
      <w:r w:rsidRPr="00002FE5">
        <w:t xml:space="preserve"> (</w:t>
      </w:r>
      <w:r w:rsidR="002703E2" w:rsidRPr="002703E2">
        <w:rPr>
          <w:u w:val="single"/>
        </w:rPr>
        <w:t>100</w:t>
      </w:r>
      <w:r w:rsidRPr="00002FE5">
        <w:t>%)</w:t>
      </w:r>
      <w:r w:rsidR="002703E2">
        <w:t>.</w:t>
      </w:r>
    </w:p>
    <w:p w:rsidR="002703E2" w:rsidRDefault="002703E2" w:rsidP="00186766"/>
    <w:p w:rsidR="008C45AB" w:rsidRDefault="008C45AB" w:rsidP="00186766">
      <w:r w:rsidRPr="00AF2789">
        <w:t>По характеру принятых по результатам рассмотрения обращений решений:</w:t>
      </w:r>
    </w:p>
    <w:p w:rsidR="000E71AD" w:rsidRPr="000E71AD" w:rsidRDefault="000E71AD" w:rsidP="00186766">
      <w:r>
        <w:t xml:space="preserve">поддержано </w:t>
      </w:r>
      <w:r w:rsidR="00812CC7">
        <w:t>–</w:t>
      </w:r>
      <w:r>
        <w:t xml:space="preserve"> </w:t>
      </w:r>
      <w:r w:rsidRPr="00344EC3">
        <w:rPr>
          <w:u w:val="single"/>
        </w:rPr>
        <w:t>10</w:t>
      </w:r>
      <w:r w:rsidR="00812CC7">
        <w:t xml:space="preserve"> (35,7%)</w:t>
      </w:r>
      <w:r w:rsidRPr="00AF2789">
        <w:t>"</w:t>
      </w:r>
    </w:p>
    <w:p w:rsidR="008C45AB" w:rsidRPr="00AF2789" w:rsidRDefault="008C45AB" w:rsidP="00186766">
      <w:r w:rsidRPr="00AF2789">
        <w:t>разъяснено</w:t>
      </w:r>
      <w:r w:rsidR="00E62919" w:rsidRPr="00AF2789">
        <w:t xml:space="preserve"> </w:t>
      </w:r>
      <w:r w:rsidRPr="00AF2789">
        <w:t xml:space="preserve">- </w:t>
      </w:r>
      <w:r w:rsidR="00EE56E1">
        <w:rPr>
          <w:u w:val="single"/>
        </w:rPr>
        <w:t>1</w:t>
      </w:r>
      <w:r w:rsidRPr="00AF2789">
        <w:t xml:space="preserve"> (</w:t>
      </w:r>
      <w:r w:rsidR="0027004B">
        <w:rPr>
          <w:u w:val="single"/>
        </w:rPr>
        <w:t>3</w:t>
      </w:r>
      <w:r w:rsidR="005F4CF6">
        <w:rPr>
          <w:u w:val="single"/>
        </w:rPr>
        <w:t>,</w:t>
      </w:r>
      <w:r w:rsidR="0007236C">
        <w:rPr>
          <w:u w:val="single"/>
        </w:rPr>
        <w:t>6</w:t>
      </w:r>
      <w:r w:rsidR="00A73971" w:rsidRPr="00AF2789">
        <w:t>%);</w:t>
      </w:r>
    </w:p>
    <w:p w:rsidR="007E1869" w:rsidRDefault="00A73971" w:rsidP="00186766">
      <w:r w:rsidRPr="00AF2789">
        <w:t>предоставлена</w:t>
      </w:r>
      <w:r w:rsidR="00312D9E" w:rsidRPr="00AF2789">
        <w:t xml:space="preserve"> государственная</w:t>
      </w:r>
      <w:r w:rsidR="00573449">
        <w:t xml:space="preserve"> услуга -</w:t>
      </w:r>
      <w:r w:rsidRPr="00AF2789">
        <w:t xml:space="preserve"> </w:t>
      </w:r>
      <w:r w:rsidR="008134AE">
        <w:rPr>
          <w:u w:val="single"/>
        </w:rPr>
        <w:t>1</w:t>
      </w:r>
      <w:r w:rsidR="0027004B">
        <w:rPr>
          <w:u w:val="single"/>
        </w:rPr>
        <w:t>6</w:t>
      </w:r>
      <w:r w:rsidRPr="00AF2789">
        <w:rPr>
          <w:u w:val="single"/>
        </w:rPr>
        <w:t xml:space="preserve"> </w:t>
      </w:r>
      <w:r w:rsidRPr="00AF2789">
        <w:t>(</w:t>
      </w:r>
      <w:r w:rsidR="0027004B">
        <w:rPr>
          <w:u w:val="single"/>
        </w:rPr>
        <w:t>57</w:t>
      </w:r>
      <w:r w:rsidR="009D425B">
        <w:rPr>
          <w:u w:val="single"/>
        </w:rPr>
        <w:t>,</w:t>
      </w:r>
      <w:r w:rsidR="0027004B">
        <w:rPr>
          <w:u w:val="single"/>
        </w:rPr>
        <w:t>1</w:t>
      </w:r>
      <w:r w:rsidRPr="00AF2789">
        <w:t>%)</w:t>
      </w:r>
      <w:r w:rsidR="00F77C8E">
        <w:t>,</w:t>
      </w:r>
    </w:p>
    <w:p w:rsidR="00F77C8E" w:rsidRDefault="00F77C8E" w:rsidP="00186766">
      <w:r>
        <w:t>переадресовано -</w:t>
      </w:r>
      <w:r w:rsidRPr="00AF2789">
        <w:t xml:space="preserve"> </w:t>
      </w:r>
      <w:r w:rsidR="0027004B">
        <w:rPr>
          <w:u w:val="single"/>
        </w:rPr>
        <w:t>1</w:t>
      </w:r>
      <w:r w:rsidRPr="00AF2789">
        <w:rPr>
          <w:u w:val="single"/>
        </w:rPr>
        <w:t xml:space="preserve"> </w:t>
      </w:r>
      <w:r w:rsidRPr="00AF2789">
        <w:t>(</w:t>
      </w:r>
      <w:r w:rsidR="0027004B">
        <w:rPr>
          <w:u w:val="single"/>
        </w:rPr>
        <w:t>3,6</w:t>
      </w:r>
      <w:r w:rsidRPr="00AF2789">
        <w:t>%).</w:t>
      </w:r>
    </w:p>
    <w:p w:rsidR="008C353B" w:rsidRDefault="008C353B" w:rsidP="00186766"/>
    <w:p w:rsidR="002C4D71" w:rsidRPr="00AF2789" w:rsidRDefault="002C4D71" w:rsidP="00186766"/>
    <w:p w:rsidR="008C45AB" w:rsidRPr="00AF2789" w:rsidRDefault="008C45AB" w:rsidP="00186766">
      <w:r w:rsidRPr="00AF2789">
        <w:t>По срокам рассмотрения обращений граждан:</w:t>
      </w:r>
    </w:p>
    <w:p w:rsidR="008C45AB" w:rsidRPr="00AF2789" w:rsidRDefault="008C45AB" w:rsidP="00186766">
      <w:r w:rsidRPr="00AF2789">
        <w:t xml:space="preserve">рассмотрено в установленные сроки - </w:t>
      </w:r>
      <w:r w:rsidR="001F0A48">
        <w:rPr>
          <w:u w:val="single"/>
        </w:rPr>
        <w:t>28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1F0A48">
        <w:rPr>
          <w:u w:val="single"/>
        </w:rPr>
        <w:t>28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AE7D2B" w:rsidRPr="00002FE5" w:rsidRDefault="00AE7D2B" w:rsidP="00186766">
      <w:r w:rsidRPr="00002FE5"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BE05E5">
        <w:rPr>
          <w:u w:val="single"/>
        </w:rPr>
        <w:t>28</w:t>
      </w:r>
      <w:r w:rsidRPr="00002FE5">
        <w:t xml:space="preserve"> (</w:t>
      </w:r>
      <w:r w:rsidR="007C4A2B">
        <w:rPr>
          <w:u w:val="single"/>
        </w:rPr>
        <w:t>100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7C4A2B">
        <w:rPr>
          <w:u w:val="single"/>
        </w:rPr>
        <w:t>0</w:t>
      </w:r>
      <w:r w:rsidRPr="00002FE5">
        <w:t xml:space="preserve"> (</w:t>
      </w:r>
      <w:r w:rsidR="007C4A2B">
        <w:rPr>
          <w:u w:val="single"/>
        </w:rPr>
        <w:t>0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530B1F" w:rsidRDefault="00B75CFB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 xml:space="preserve">От заявителей не поступала информация о том, что ответы, направленные </w:t>
      </w:r>
      <w:proofErr w:type="spellStart"/>
      <w:r w:rsidRPr="00530B1F">
        <w:rPr>
          <w:color w:val="auto"/>
          <w:sz w:val="28"/>
          <w:szCs w:val="28"/>
        </w:rPr>
        <w:t>Тверьстатом</w:t>
      </w:r>
      <w:proofErr w:type="spellEnd"/>
      <w:r w:rsidRPr="00530B1F">
        <w:rPr>
          <w:color w:val="auto"/>
          <w:sz w:val="28"/>
          <w:szCs w:val="28"/>
        </w:rPr>
        <w:t xml:space="preserve"> не получены.</w:t>
      </w:r>
      <w:r w:rsidR="00AA4871" w:rsidRPr="00530B1F">
        <w:rPr>
          <w:color w:val="auto"/>
          <w:sz w:val="28"/>
          <w:szCs w:val="28"/>
        </w:rPr>
        <w:t xml:space="preserve"> </w:t>
      </w:r>
      <w:r w:rsidRPr="00530B1F">
        <w:rPr>
          <w:color w:val="auto"/>
          <w:sz w:val="28"/>
          <w:szCs w:val="28"/>
        </w:rPr>
        <w:t>В связи с чем, повторно ответы не направлялись.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 xml:space="preserve">в </w:t>
      </w:r>
      <w:r w:rsidR="0053582E" w:rsidRPr="00A14924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BE05E5">
        <w:rPr>
          <w:color w:val="auto"/>
          <w:sz w:val="28"/>
          <w:szCs w:val="28"/>
          <w:u w:val="single"/>
        </w:rPr>
        <w:t>4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 </w:t>
      </w:r>
      <w:r w:rsidR="002D1983" w:rsidRPr="00A14924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B06F91">
        <w:rPr>
          <w:color w:val="auto"/>
          <w:sz w:val="28"/>
          <w:szCs w:val="28"/>
          <w:u w:val="single"/>
        </w:rPr>
        <w:t>4</w:t>
      </w:r>
      <w:r w:rsidRPr="00A14924">
        <w:rPr>
          <w:color w:val="auto"/>
          <w:sz w:val="28"/>
          <w:szCs w:val="28"/>
        </w:rPr>
        <w:t xml:space="preserve"> года:</w:t>
      </w:r>
    </w:p>
    <w:p w:rsidR="00452DDC" w:rsidRPr="00A14924" w:rsidRDefault="00452DDC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452DDC" w:rsidRPr="00452DDC" w:rsidRDefault="00452DDC" w:rsidP="00452DDC">
      <w:pPr>
        <w:jc w:val="right"/>
        <w:rPr>
          <w:sz w:val="16"/>
          <w:szCs w:val="16"/>
          <w:lang w:eastAsia="en-US"/>
        </w:rPr>
      </w:pPr>
      <w:r w:rsidRPr="00452DDC">
        <w:rPr>
          <w:sz w:val="20"/>
          <w:szCs w:val="20"/>
          <w:lang w:eastAsia="en-US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452DDC" w:rsidRPr="00452DDC" w:rsidTr="00DC0BA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left="-108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452DDC" w:rsidRPr="00452DDC" w:rsidTr="00DC0BA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left="-108"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452D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left="-108"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2D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C" w:rsidRPr="00452DDC" w:rsidRDefault="00452DDC" w:rsidP="00452DDC">
            <w:pPr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2D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452D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452D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52DDC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0001.0001.0004.0000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Территория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0001.0001.0004.0006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spacing w:line="274" w:lineRule="exact"/>
              <w:ind w:right="931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color w:val="000000"/>
                <w:spacing w:val="-2"/>
                <w:sz w:val="24"/>
                <w:szCs w:val="24"/>
                <w:lang w:eastAsia="en-US"/>
              </w:rPr>
              <w:t xml:space="preserve">Административно-территориальное деление субъектов </w:t>
            </w:r>
            <w:r w:rsidRPr="00452DDC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Российской Федерации и 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0001.0001.0005.0000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Население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0001.0001.0005.0007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Демография. Перепись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0001.0002.0000.0000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spacing w:line="322" w:lineRule="exact"/>
              <w:ind w:right="427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spacing w:val="-2"/>
                <w:lang w:eastAsia="en-US"/>
              </w:rPr>
              <w:t xml:space="preserve">Общие вопросы государственного управления в </w:t>
            </w: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 xml:space="preserve">сфере экономики, социально-культурного и </w:t>
            </w:r>
            <w:r w:rsidRPr="00452DDC">
              <w:rPr>
                <w:rFonts w:ascii="Calibri" w:hAnsi="Calibri"/>
                <w:b/>
                <w:bCs/>
                <w:color w:val="800000"/>
                <w:spacing w:val="-2"/>
                <w:lang w:eastAsia="en-US"/>
              </w:rPr>
              <w:t>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pacing w:val="-12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7149FB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7149FB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0003.0008.0088.0000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0003.0008.0088.0602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Эмиссия и обращение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lastRenderedPageBreak/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spacing w:line="322" w:lineRule="exact"/>
              <w:ind w:right="1358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b/>
                <w:bCs/>
                <w:color w:val="800000"/>
                <w:spacing w:val="-2"/>
                <w:lang w:eastAsia="en-US"/>
              </w:rPr>
              <w:t xml:space="preserve">Информационные ресурсы. Пользование </w:t>
            </w:r>
            <w:r w:rsidRPr="00452DDC">
              <w:rPr>
                <w:rFonts w:ascii="Calibri" w:hAnsi="Calibri"/>
                <w:b/>
                <w:bCs/>
                <w:color w:val="800000"/>
                <w:lang w:eastAsia="en-US"/>
              </w:rPr>
              <w:t>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DDC" w:rsidRPr="00452DDC" w:rsidTr="00DC0B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left="1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2DDC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Запросы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A911C5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A911C5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452DDC" w:rsidRDefault="00452DDC" w:rsidP="00452D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2D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sectPr w:rsidR="00754DF4" w:rsidRPr="003116C2" w:rsidSect="002C4D71">
      <w:headerReference w:type="default" r:id="rId9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34" w:rsidRDefault="00413434" w:rsidP="00CD7746">
      <w:r>
        <w:separator/>
      </w:r>
    </w:p>
  </w:endnote>
  <w:endnote w:type="continuationSeparator" w:id="0">
    <w:p w:rsidR="00413434" w:rsidRDefault="0041343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34" w:rsidRDefault="00413434" w:rsidP="00CD7746">
      <w:r>
        <w:separator/>
      </w:r>
    </w:p>
  </w:footnote>
  <w:footnote w:type="continuationSeparator" w:id="0">
    <w:p w:rsidR="00413434" w:rsidRDefault="00413434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A46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21597"/>
    <w:rsid w:val="000241BE"/>
    <w:rsid w:val="00026412"/>
    <w:rsid w:val="000302C3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556DF"/>
    <w:rsid w:val="0006348E"/>
    <w:rsid w:val="000634FD"/>
    <w:rsid w:val="00065465"/>
    <w:rsid w:val="0007236C"/>
    <w:rsid w:val="00087FC1"/>
    <w:rsid w:val="0009303F"/>
    <w:rsid w:val="00094855"/>
    <w:rsid w:val="000A13D0"/>
    <w:rsid w:val="000A185C"/>
    <w:rsid w:val="000A575B"/>
    <w:rsid w:val="000B0376"/>
    <w:rsid w:val="000B4D85"/>
    <w:rsid w:val="000C49BF"/>
    <w:rsid w:val="000C653C"/>
    <w:rsid w:val="000D42CA"/>
    <w:rsid w:val="000D4FD5"/>
    <w:rsid w:val="000E0318"/>
    <w:rsid w:val="000E71AD"/>
    <w:rsid w:val="000F6654"/>
    <w:rsid w:val="000F79B2"/>
    <w:rsid w:val="001112A0"/>
    <w:rsid w:val="001117A4"/>
    <w:rsid w:val="00113E13"/>
    <w:rsid w:val="001165A4"/>
    <w:rsid w:val="00125E7D"/>
    <w:rsid w:val="001309B3"/>
    <w:rsid w:val="00136630"/>
    <w:rsid w:val="001419F8"/>
    <w:rsid w:val="001428B4"/>
    <w:rsid w:val="001445DE"/>
    <w:rsid w:val="0017017B"/>
    <w:rsid w:val="001707AC"/>
    <w:rsid w:val="001745C7"/>
    <w:rsid w:val="00185490"/>
    <w:rsid w:val="00186766"/>
    <w:rsid w:val="0018785D"/>
    <w:rsid w:val="00191ED3"/>
    <w:rsid w:val="001A33CB"/>
    <w:rsid w:val="001B17ED"/>
    <w:rsid w:val="001B345F"/>
    <w:rsid w:val="001B4CCC"/>
    <w:rsid w:val="001C2E0B"/>
    <w:rsid w:val="001C2FD0"/>
    <w:rsid w:val="001C3F22"/>
    <w:rsid w:val="001C6AE9"/>
    <w:rsid w:val="001C7401"/>
    <w:rsid w:val="001D7F60"/>
    <w:rsid w:val="001F0A48"/>
    <w:rsid w:val="002019E3"/>
    <w:rsid w:val="002143B3"/>
    <w:rsid w:val="00217906"/>
    <w:rsid w:val="002306AC"/>
    <w:rsid w:val="0023353E"/>
    <w:rsid w:val="002340F9"/>
    <w:rsid w:val="00243E79"/>
    <w:rsid w:val="00244893"/>
    <w:rsid w:val="00261BB3"/>
    <w:rsid w:val="002663BF"/>
    <w:rsid w:val="0027004B"/>
    <w:rsid w:val="002703E2"/>
    <w:rsid w:val="00270787"/>
    <w:rsid w:val="00274DDD"/>
    <w:rsid w:val="00280953"/>
    <w:rsid w:val="0028130E"/>
    <w:rsid w:val="002A2263"/>
    <w:rsid w:val="002A2272"/>
    <w:rsid w:val="002A36D6"/>
    <w:rsid w:val="002B57DD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44EC3"/>
    <w:rsid w:val="00363FC3"/>
    <w:rsid w:val="00365C1B"/>
    <w:rsid w:val="00371434"/>
    <w:rsid w:val="00375C94"/>
    <w:rsid w:val="0038285C"/>
    <w:rsid w:val="00385072"/>
    <w:rsid w:val="003907BA"/>
    <w:rsid w:val="003961D0"/>
    <w:rsid w:val="003A5234"/>
    <w:rsid w:val="003C2A9F"/>
    <w:rsid w:val="003D05E8"/>
    <w:rsid w:val="003D1D08"/>
    <w:rsid w:val="003D7C20"/>
    <w:rsid w:val="003E24E8"/>
    <w:rsid w:val="003E2E37"/>
    <w:rsid w:val="003E2EDA"/>
    <w:rsid w:val="003F4F06"/>
    <w:rsid w:val="003F6A1C"/>
    <w:rsid w:val="0040131A"/>
    <w:rsid w:val="00403C64"/>
    <w:rsid w:val="00404DC2"/>
    <w:rsid w:val="004122CE"/>
    <w:rsid w:val="00413199"/>
    <w:rsid w:val="00413434"/>
    <w:rsid w:val="00413760"/>
    <w:rsid w:val="00417DDC"/>
    <w:rsid w:val="004241C6"/>
    <w:rsid w:val="004330EE"/>
    <w:rsid w:val="00433D2D"/>
    <w:rsid w:val="00434C5E"/>
    <w:rsid w:val="00452C01"/>
    <w:rsid w:val="00452DDC"/>
    <w:rsid w:val="004544A9"/>
    <w:rsid w:val="00464CAC"/>
    <w:rsid w:val="00464CEC"/>
    <w:rsid w:val="004738FF"/>
    <w:rsid w:val="00487645"/>
    <w:rsid w:val="0048774C"/>
    <w:rsid w:val="00494967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3962"/>
    <w:rsid w:val="00505D99"/>
    <w:rsid w:val="0050678F"/>
    <w:rsid w:val="00530B1F"/>
    <w:rsid w:val="0053112A"/>
    <w:rsid w:val="0053582E"/>
    <w:rsid w:val="00536993"/>
    <w:rsid w:val="00536F64"/>
    <w:rsid w:val="00543F07"/>
    <w:rsid w:val="005443E8"/>
    <w:rsid w:val="00544604"/>
    <w:rsid w:val="00545980"/>
    <w:rsid w:val="00546061"/>
    <w:rsid w:val="00547970"/>
    <w:rsid w:val="005600D6"/>
    <w:rsid w:val="0056180D"/>
    <w:rsid w:val="00567D2A"/>
    <w:rsid w:val="00567EA8"/>
    <w:rsid w:val="0057283E"/>
    <w:rsid w:val="00573423"/>
    <w:rsid w:val="00573449"/>
    <w:rsid w:val="0057538D"/>
    <w:rsid w:val="00581601"/>
    <w:rsid w:val="005816CA"/>
    <w:rsid w:val="00581CA2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A796D"/>
    <w:rsid w:val="005B4DC3"/>
    <w:rsid w:val="005C229A"/>
    <w:rsid w:val="005C2E17"/>
    <w:rsid w:val="005D0852"/>
    <w:rsid w:val="005D17F8"/>
    <w:rsid w:val="005E245D"/>
    <w:rsid w:val="005F12C9"/>
    <w:rsid w:val="005F4CF6"/>
    <w:rsid w:val="00605B00"/>
    <w:rsid w:val="00605FC6"/>
    <w:rsid w:val="00611D42"/>
    <w:rsid w:val="00615333"/>
    <w:rsid w:val="00620D19"/>
    <w:rsid w:val="00621EBF"/>
    <w:rsid w:val="00625DBC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61C1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BB7"/>
    <w:rsid w:val="006B588A"/>
    <w:rsid w:val="006B7EA6"/>
    <w:rsid w:val="006C0176"/>
    <w:rsid w:val="006C4EFE"/>
    <w:rsid w:val="006C5A8C"/>
    <w:rsid w:val="006C75A1"/>
    <w:rsid w:val="006E74D5"/>
    <w:rsid w:val="006F20EC"/>
    <w:rsid w:val="006F24C5"/>
    <w:rsid w:val="006F4567"/>
    <w:rsid w:val="006F6F08"/>
    <w:rsid w:val="0070018F"/>
    <w:rsid w:val="00704BB4"/>
    <w:rsid w:val="00710166"/>
    <w:rsid w:val="00711C47"/>
    <w:rsid w:val="00712900"/>
    <w:rsid w:val="007149FB"/>
    <w:rsid w:val="0071541D"/>
    <w:rsid w:val="007272E1"/>
    <w:rsid w:val="007373D1"/>
    <w:rsid w:val="007538F9"/>
    <w:rsid w:val="00753ABE"/>
    <w:rsid w:val="00754DF4"/>
    <w:rsid w:val="0075659C"/>
    <w:rsid w:val="007577E9"/>
    <w:rsid w:val="00760C28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C4A2B"/>
    <w:rsid w:val="007D1BC8"/>
    <w:rsid w:val="007D1CCF"/>
    <w:rsid w:val="007E1869"/>
    <w:rsid w:val="007E7496"/>
    <w:rsid w:val="00804D83"/>
    <w:rsid w:val="0080757E"/>
    <w:rsid w:val="00811B04"/>
    <w:rsid w:val="00812CC7"/>
    <w:rsid w:val="0081323A"/>
    <w:rsid w:val="008134AE"/>
    <w:rsid w:val="00815177"/>
    <w:rsid w:val="00824CD6"/>
    <w:rsid w:val="00826B43"/>
    <w:rsid w:val="00826B44"/>
    <w:rsid w:val="00827F5D"/>
    <w:rsid w:val="00830896"/>
    <w:rsid w:val="00832018"/>
    <w:rsid w:val="0083334F"/>
    <w:rsid w:val="008448F1"/>
    <w:rsid w:val="00846381"/>
    <w:rsid w:val="008511A5"/>
    <w:rsid w:val="00852019"/>
    <w:rsid w:val="0085339F"/>
    <w:rsid w:val="008566DA"/>
    <w:rsid w:val="008728CF"/>
    <w:rsid w:val="00880A5A"/>
    <w:rsid w:val="00882613"/>
    <w:rsid w:val="008861C8"/>
    <w:rsid w:val="00892570"/>
    <w:rsid w:val="00897A66"/>
    <w:rsid w:val="008A0563"/>
    <w:rsid w:val="008A34D3"/>
    <w:rsid w:val="008B4341"/>
    <w:rsid w:val="008B5739"/>
    <w:rsid w:val="008B59E8"/>
    <w:rsid w:val="008C353B"/>
    <w:rsid w:val="008C45AB"/>
    <w:rsid w:val="008C552A"/>
    <w:rsid w:val="008C5B0F"/>
    <w:rsid w:val="008C695F"/>
    <w:rsid w:val="008D681A"/>
    <w:rsid w:val="008E09A2"/>
    <w:rsid w:val="008E1D93"/>
    <w:rsid w:val="008E3045"/>
    <w:rsid w:val="008E572E"/>
    <w:rsid w:val="008E6FAF"/>
    <w:rsid w:val="008F09EC"/>
    <w:rsid w:val="00900200"/>
    <w:rsid w:val="00903C4D"/>
    <w:rsid w:val="00904951"/>
    <w:rsid w:val="00904F5E"/>
    <w:rsid w:val="0090632B"/>
    <w:rsid w:val="0090721B"/>
    <w:rsid w:val="009244C7"/>
    <w:rsid w:val="009250B3"/>
    <w:rsid w:val="009317DA"/>
    <w:rsid w:val="009354C7"/>
    <w:rsid w:val="00945D29"/>
    <w:rsid w:val="00947159"/>
    <w:rsid w:val="00947944"/>
    <w:rsid w:val="00957C5A"/>
    <w:rsid w:val="009661E0"/>
    <w:rsid w:val="00972474"/>
    <w:rsid w:val="00976828"/>
    <w:rsid w:val="0097754C"/>
    <w:rsid w:val="00982B7D"/>
    <w:rsid w:val="009879DA"/>
    <w:rsid w:val="009931FE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4726"/>
    <w:rsid w:val="009C6F39"/>
    <w:rsid w:val="009C7477"/>
    <w:rsid w:val="009C7B29"/>
    <w:rsid w:val="009D425B"/>
    <w:rsid w:val="009F2548"/>
    <w:rsid w:val="00A0026F"/>
    <w:rsid w:val="00A02E5B"/>
    <w:rsid w:val="00A12847"/>
    <w:rsid w:val="00A14924"/>
    <w:rsid w:val="00A166C5"/>
    <w:rsid w:val="00A16866"/>
    <w:rsid w:val="00A265E3"/>
    <w:rsid w:val="00A3748D"/>
    <w:rsid w:val="00A41593"/>
    <w:rsid w:val="00A46CE0"/>
    <w:rsid w:val="00A4721E"/>
    <w:rsid w:val="00A47BBE"/>
    <w:rsid w:val="00A520BB"/>
    <w:rsid w:val="00A61E10"/>
    <w:rsid w:val="00A66698"/>
    <w:rsid w:val="00A700C8"/>
    <w:rsid w:val="00A707E5"/>
    <w:rsid w:val="00A73971"/>
    <w:rsid w:val="00A73A20"/>
    <w:rsid w:val="00A75A20"/>
    <w:rsid w:val="00A8735B"/>
    <w:rsid w:val="00A911C5"/>
    <w:rsid w:val="00AA3374"/>
    <w:rsid w:val="00AA4871"/>
    <w:rsid w:val="00AA5AB5"/>
    <w:rsid w:val="00AC6B66"/>
    <w:rsid w:val="00AD6F3B"/>
    <w:rsid w:val="00AE14DF"/>
    <w:rsid w:val="00AE32E8"/>
    <w:rsid w:val="00AE3A90"/>
    <w:rsid w:val="00AE3EFA"/>
    <w:rsid w:val="00AE7D2B"/>
    <w:rsid w:val="00AF2789"/>
    <w:rsid w:val="00AF30D5"/>
    <w:rsid w:val="00AF68AB"/>
    <w:rsid w:val="00B00A56"/>
    <w:rsid w:val="00B04B99"/>
    <w:rsid w:val="00B0558E"/>
    <w:rsid w:val="00B06F91"/>
    <w:rsid w:val="00B2070A"/>
    <w:rsid w:val="00B23762"/>
    <w:rsid w:val="00B303B0"/>
    <w:rsid w:val="00B30D8B"/>
    <w:rsid w:val="00B4206F"/>
    <w:rsid w:val="00B45BA2"/>
    <w:rsid w:val="00B46869"/>
    <w:rsid w:val="00B47F06"/>
    <w:rsid w:val="00B537F8"/>
    <w:rsid w:val="00B57B22"/>
    <w:rsid w:val="00B66956"/>
    <w:rsid w:val="00B752BD"/>
    <w:rsid w:val="00B75CFB"/>
    <w:rsid w:val="00B7653D"/>
    <w:rsid w:val="00B86347"/>
    <w:rsid w:val="00B925C6"/>
    <w:rsid w:val="00B93EDF"/>
    <w:rsid w:val="00B95915"/>
    <w:rsid w:val="00B96377"/>
    <w:rsid w:val="00B96C32"/>
    <w:rsid w:val="00BA0557"/>
    <w:rsid w:val="00BA4912"/>
    <w:rsid w:val="00BB3F26"/>
    <w:rsid w:val="00BB4DBF"/>
    <w:rsid w:val="00BB5509"/>
    <w:rsid w:val="00BC24CF"/>
    <w:rsid w:val="00BC31C3"/>
    <w:rsid w:val="00BC415D"/>
    <w:rsid w:val="00BD0D2C"/>
    <w:rsid w:val="00BD19AB"/>
    <w:rsid w:val="00BD218C"/>
    <w:rsid w:val="00BD4FFB"/>
    <w:rsid w:val="00BD7767"/>
    <w:rsid w:val="00BE05E5"/>
    <w:rsid w:val="00BE597E"/>
    <w:rsid w:val="00BF2461"/>
    <w:rsid w:val="00BF3B9B"/>
    <w:rsid w:val="00BF3E1F"/>
    <w:rsid w:val="00BF73AE"/>
    <w:rsid w:val="00BF7698"/>
    <w:rsid w:val="00C107A3"/>
    <w:rsid w:val="00C1110A"/>
    <w:rsid w:val="00C23B97"/>
    <w:rsid w:val="00C23C93"/>
    <w:rsid w:val="00C26A25"/>
    <w:rsid w:val="00C27B1B"/>
    <w:rsid w:val="00C301A7"/>
    <w:rsid w:val="00C31A61"/>
    <w:rsid w:val="00C32036"/>
    <w:rsid w:val="00C37F31"/>
    <w:rsid w:val="00C40318"/>
    <w:rsid w:val="00C4101E"/>
    <w:rsid w:val="00C42C72"/>
    <w:rsid w:val="00C45A03"/>
    <w:rsid w:val="00C4735D"/>
    <w:rsid w:val="00C50193"/>
    <w:rsid w:val="00C5072C"/>
    <w:rsid w:val="00C60896"/>
    <w:rsid w:val="00C62365"/>
    <w:rsid w:val="00C625B1"/>
    <w:rsid w:val="00C64854"/>
    <w:rsid w:val="00C65557"/>
    <w:rsid w:val="00C65A98"/>
    <w:rsid w:val="00C72F46"/>
    <w:rsid w:val="00C777AB"/>
    <w:rsid w:val="00C81805"/>
    <w:rsid w:val="00C86652"/>
    <w:rsid w:val="00C900DE"/>
    <w:rsid w:val="00C9040C"/>
    <w:rsid w:val="00C906A8"/>
    <w:rsid w:val="00C912DC"/>
    <w:rsid w:val="00C93993"/>
    <w:rsid w:val="00CC71B9"/>
    <w:rsid w:val="00CD2AE9"/>
    <w:rsid w:val="00CD3BA0"/>
    <w:rsid w:val="00CD4026"/>
    <w:rsid w:val="00CD65FD"/>
    <w:rsid w:val="00CD7746"/>
    <w:rsid w:val="00CE2F93"/>
    <w:rsid w:val="00CE6710"/>
    <w:rsid w:val="00CE7CE1"/>
    <w:rsid w:val="00CF38B5"/>
    <w:rsid w:val="00D05F2E"/>
    <w:rsid w:val="00D10B10"/>
    <w:rsid w:val="00D141A7"/>
    <w:rsid w:val="00D1589E"/>
    <w:rsid w:val="00D20E67"/>
    <w:rsid w:val="00D33B3B"/>
    <w:rsid w:val="00D34B71"/>
    <w:rsid w:val="00D40624"/>
    <w:rsid w:val="00D432ED"/>
    <w:rsid w:val="00D44DA5"/>
    <w:rsid w:val="00D46BDF"/>
    <w:rsid w:val="00D53156"/>
    <w:rsid w:val="00D56555"/>
    <w:rsid w:val="00D63CE1"/>
    <w:rsid w:val="00D66734"/>
    <w:rsid w:val="00D678AC"/>
    <w:rsid w:val="00D72023"/>
    <w:rsid w:val="00D7243B"/>
    <w:rsid w:val="00D74D12"/>
    <w:rsid w:val="00D80796"/>
    <w:rsid w:val="00D80EEC"/>
    <w:rsid w:val="00D831B8"/>
    <w:rsid w:val="00D87753"/>
    <w:rsid w:val="00D910EE"/>
    <w:rsid w:val="00D94490"/>
    <w:rsid w:val="00DA3B0B"/>
    <w:rsid w:val="00DA6275"/>
    <w:rsid w:val="00DC3460"/>
    <w:rsid w:val="00DC54F3"/>
    <w:rsid w:val="00DD39A3"/>
    <w:rsid w:val="00DD5B62"/>
    <w:rsid w:val="00DD6318"/>
    <w:rsid w:val="00DD7519"/>
    <w:rsid w:val="00DE39D7"/>
    <w:rsid w:val="00DF2D36"/>
    <w:rsid w:val="00E11156"/>
    <w:rsid w:val="00E12667"/>
    <w:rsid w:val="00E13DC6"/>
    <w:rsid w:val="00E24D10"/>
    <w:rsid w:val="00E274A4"/>
    <w:rsid w:val="00E27BCA"/>
    <w:rsid w:val="00E349FC"/>
    <w:rsid w:val="00E418E4"/>
    <w:rsid w:val="00E44173"/>
    <w:rsid w:val="00E538D4"/>
    <w:rsid w:val="00E546FE"/>
    <w:rsid w:val="00E6209C"/>
    <w:rsid w:val="00E62919"/>
    <w:rsid w:val="00E652E3"/>
    <w:rsid w:val="00E65FA9"/>
    <w:rsid w:val="00E82BA4"/>
    <w:rsid w:val="00E83C4D"/>
    <w:rsid w:val="00E84F8E"/>
    <w:rsid w:val="00E85C6D"/>
    <w:rsid w:val="00E97750"/>
    <w:rsid w:val="00EA5579"/>
    <w:rsid w:val="00EC0E90"/>
    <w:rsid w:val="00EC2669"/>
    <w:rsid w:val="00EC4FE3"/>
    <w:rsid w:val="00EC75EA"/>
    <w:rsid w:val="00ED332B"/>
    <w:rsid w:val="00EE3703"/>
    <w:rsid w:val="00EE56E1"/>
    <w:rsid w:val="00EE58B6"/>
    <w:rsid w:val="00EE6A3E"/>
    <w:rsid w:val="00EF0F6B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5073"/>
    <w:rsid w:val="00F3617B"/>
    <w:rsid w:val="00F537FF"/>
    <w:rsid w:val="00F56147"/>
    <w:rsid w:val="00F65F8A"/>
    <w:rsid w:val="00F66360"/>
    <w:rsid w:val="00F6788F"/>
    <w:rsid w:val="00F71A62"/>
    <w:rsid w:val="00F770AA"/>
    <w:rsid w:val="00F77C8E"/>
    <w:rsid w:val="00F8209B"/>
    <w:rsid w:val="00F93E58"/>
    <w:rsid w:val="00F94EC1"/>
    <w:rsid w:val="00F97FE6"/>
    <w:rsid w:val="00FA2216"/>
    <w:rsid w:val="00FA33DA"/>
    <w:rsid w:val="00FA39B1"/>
    <w:rsid w:val="00FA66BE"/>
    <w:rsid w:val="00FA6E46"/>
    <w:rsid w:val="00FB0601"/>
    <w:rsid w:val="00FC310F"/>
    <w:rsid w:val="00FD06DF"/>
    <w:rsid w:val="00FD1A26"/>
    <w:rsid w:val="00FD3866"/>
    <w:rsid w:val="00FD679D"/>
    <w:rsid w:val="00FD7F3C"/>
    <w:rsid w:val="00FE1B6E"/>
    <w:rsid w:val="00FE46C6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9BCE-54D1-4158-9575-799FEDF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Маркова Татьяна Юрьевна</cp:lastModifiedBy>
  <cp:revision>2</cp:revision>
  <cp:lastPrinted>2024-04-05T11:29:00Z</cp:lastPrinted>
  <dcterms:created xsi:type="dcterms:W3CDTF">2024-04-08T13:18:00Z</dcterms:created>
  <dcterms:modified xsi:type="dcterms:W3CDTF">2024-04-08T13:18:00Z</dcterms:modified>
</cp:coreProperties>
</file>